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85" w:rsidRDefault="00277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77B85" w:rsidTr="00BD0849">
        <w:tc>
          <w:tcPr>
            <w:tcW w:w="4218" w:type="dxa"/>
          </w:tcPr>
          <w:p w:rsidR="00277B85" w:rsidRDefault="007E1518" w:rsidP="00B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Приложение </w:t>
            </w:r>
          </w:p>
          <w:p w:rsidR="00277B85" w:rsidRDefault="007E1518" w:rsidP="00B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 Приказу № </w:t>
            </w:r>
            <w:r w:rsidRPr="00C431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-од</w:t>
            </w:r>
          </w:p>
          <w:p w:rsidR="00277B85" w:rsidRDefault="007E1518" w:rsidP="00B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 </w:t>
            </w:r>
            <w:r w:rsidRPr="00C431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декабря 202</w:t>
            </w:r>
            <w:r w:rsidRPr="00C431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года</w:t>
            </w:r>
            <w:r w:rsidR="00BD08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BD0849" w:rsidRDefault="00BD0849" w:rsidP="00BD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изменениями, внесенными приказом № 24-од от 01.03.2024</w:t>
            </w:r>
          </w:p>
        </w:tc>
      </w:tr>
    </w:tbl>
    <w:p w:rsidR="00277B85" w:rsidRDefault="00277B85">
      <w:pPr>
        <w:spacing w:after="0" w:line="240" w:lineRule="auto"/>
        <w:rPr>
          <w:rFonts w:ascii="Times New Roman" w:hAnsi="Times New Roman" w:cs="Times New Roman"/>
        </w:rPr>
      </w:pPr>
    </w:p>
    <w:p w:rsidR="00277B85" w:rsidRDefault="00277B85">
      <w:pPr>
        <w:spacing w:after="0" w:line="240" w:lineRule="auto"/>
        <w:rPr>
          <w:rFonts w:ascii="Times New Roman" w:hAnsi="Times New Roman" w:cs="Times New Roman"/>
        </w:rPr>
      </w:pPr>
    </w:p>
    <w:p w:rsidR="00277B85" w:rsidRDefault="007E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277B85" w:rsidRDefault="0027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1204"/>
        <w:gridCol w:w="2257"/>
        <w:gridCol w:w="6145"/>
      </w:tblGrid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7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 2</w:t>
            </w:r>
          </w:p>
        </w:tc>
        <w:tc>
          <w:tcPr>
            <w:tcW w:w="6145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13.10.8</w:t>
            </w:r>
          </w:p>
        </w:tc>
        <w:tc>
          <w:tcPr>
            <w:tcW w:w="6145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Пряжа текстильная и нитки из химических комплексных нитей и штапельных волокон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13.92.29</w:t>
            </w:r>
          </w:p>
        </w:tc>
        <w:tc>
          <w:tcPr>
            <w:tcW w:w="6145" w:type="dxa"/>
          </w:tcPr>
          <w:p w:rsidR="00277B85" w:rsidRDefault="0008412F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</w:rPr>
            </w:pPr>
            <w:hyperlink r:id="rId7" w:history="1">
              <w:r w:rsidR="007E1518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17.12.14</w:t>
            </w:r>
          </w:p>
        </w:tc>
        <w:tc>
          <w:tcPr>
            <w:tcW w:w="6145" w:type="dxa"/>
          </w:tcPr>
          <w:p w:rsidR="00277B85" w:rsidRDefault="007E151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прочая и картон для графических целей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17.21.12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30" w:after="3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Мешки и сумки бумажные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17.22.1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17.23.1 </w:t>
            </w:r>
          </w:p>
        </w:tc>
        <w:tc>
          <w:tcPr>
            <w:tcW w:w="6145" w:type="dxa"/>
          </w:tcPr>
          <w:p w:rsidR="00277B85" w:rsidRDefault="007E151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Принадлежности канцелярские бумажные 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6145" w:type="dxa"/>
          </w:tcPr>
          <w:p w:rsidR="00277B85" w:rsidRDefault="007E151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печатные прочие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20.20.14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Средства дезинфекционные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20.41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Мыло и моющие средства, чистящие и полирующие средства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20.52.10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Клеи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20.59.59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Продукты разные химические, не включенные в другие группировки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21.20.10.158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Антисептики и дезинфицирующие препараты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22.19.60.114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Перчатки резиновые хозяйственные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22.19.60.119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Перчатки резиновые прочие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22.19.73.120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Изделия культурно-бытового назначения и хозяйственного обихода резиновые формовые (включая спортивные изделия из резины)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22.22.11</w:t>
            </w:r>
          </w:p>
        </w:tc>
        <w:tc>
          <w:tcPr>
            <w:tcW w:w="6145" w:type="dxa"/>
          </w:tcPr>
          <w:p w:rsidR="00277B85" w:rsidRDefault="0008412F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</w:rPr>
            </w:pPr>
            <w:hyperlink r:id="rId9" w:history="1">
              <w:r w:rsidR="007E1518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Мешки и сумки, включая конические, из полимеров этилена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22.29.2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Изделия пластмассовые прочие, не включенные в другие группировки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25.71.11.110</w:t>
            </w:r>
          </w:p>
        </w:tc>
        <w:tc>
          <w:tcPr>
            <w:tcW w:w="6145" w:type="dxa"/>
          </w:tcPr>
          <w:p w:rsidR="00277B85" w:rsidRDefault="0008412F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E151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Ножи (кроме ножей для машин)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7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25.71.11.120</w:t>
            </w:r>
          </w:p>
        </w:tc>
        <w:tc>
          <w:tcPr>
            <w:tcW w:w="6145" w:type="dxa"/>
          </w:tcPr>
          <w:p w:rsidR="00277B85" w:rsidRDefault="007E151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25.73.30.291</w:t>
            </w:r>
          </w:p>
        </w:tc>
        <w:tc>
          <w:tcPr>
            <w:tcW w:w="6145" w:type="dxa"/>
          </w:tcPr>
          <w:p w:rsidR="00277B85" w:rsidRDefault="0008412F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E151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Точила ручные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25.72.1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color w:val="000000"/>
                <w:sz w:val="28"/>
                <w:szCs w:val="28"/>
              </w:rPr>
              <w:t>Замки и петли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25.93.14</w:t>
            </w:r>
          </w:p>
        </w:tc>
        <w:tc>
          <w:tcPr>
            <w:tcW w:w="6145" w:type="dxa"/>
          </w:tcPr>
          <w:p w:rsidR="00277B85" w:rsidRDefault="0008412F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7E151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Гвозди, кнопки, кнопки чертежные, скобы и аналогичные изделия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7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25.93.18.110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Иглы швейные из черных металлов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25.99</w:t>
            </w:r>
          </w:p>
        </w:tc>
        <w:tc>
          <w:tcPr>
            <w:tcW w:w="6145" w:type="dxa"/>
          </w:tcPr>
          <w:p w:rsidR="00277B85" w:rsidRDefault="0008412F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E151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Металлоизделия готовые прочие, не включенные в другие группировки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26.20.1</w:t>
            </w:r>
          </w:p>
        </w:tc>
        <w:tc>
          <w:tcPr>
            <w:tcW w:w="6145" w:type="dxa"/>
          </w:tcPr>
          <w:p w:rsidR="00277B85" w:rsidRDefault="007E151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Компьютеры, их части и принадлежности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57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26.20.22.110</w:t>
            </w:r>
          </w:p>
        </w:tc>
        <w:tc>
          <w:tcPr>
            <w:tcW w:w="6145" w:type="dxa"/>
          </w:tcPr>
          <w:p w:rsidR="00277B85" w:rsidRDefault="007E1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внешние запоминающие полупроводниковые, сохраняющие информацию при выключении питания (твердотельные накопители информации)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7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26.20.22.120</w:t>
            </w:r>
          </w:p>
        </w:tc>
        <w:tc>
          <w:tcPr>
            <w:tcW w:w="6145" w:type="dxa"/>
          </w:tcPr>
          <w:p w:rsidR="00277B85" w:rsidRDefault="007E1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встраиваемые запоминающие полупроводниковые, сохраняющие информацию при выключении питания (твердотельные накопители информации)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26.20.30.140</w:t>
            </w:r>
          </w:p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23" w:after="23" w:line="240" w:lineRule="auto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Терминалы сбора данных, предназначенные для работы со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штрихкодированной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продукцией, RFID метками и т.п.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7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26.20.40.110</w:t>
            </w:r>
          </w:p>
        </w:tc>
        <w:tc>
          <w:tcPr>
            <w:tcW w:w="6145" w:type="dxa"/>
          </w:tcPr>
          <w:p w:rsidR="00277B85" w:rsidRDefault="007E151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Устройства и блоки питания вычислительных машин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7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26.20.40.190</w:t>
            </w:r>
          </w:p>
        </w:tc>
        <w:tc>
          <w:tcPr>
            <w:tcW w:w="6145" w:type="dxa"/>
          </w:tcPr>
          <w:p w:rsidR="00277B85" w:rsidRDefault="007E1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57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26.30.11.120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30" w:after="3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57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26.40.31.190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30" w:after="3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Аппаратура для воспроизведения звука прочая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26.51.33.141</w:t>
            </w:r>
          </w:p>
        </w:tc>
        <w:tc>
          <w:tcPr>
            <w:tcW w:w="6145" w:type="dxa"/>
          </w:tcPr>
          <w:p w:rsidR="00277B85" w:rsidRDefault="0008412F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7E151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Линейки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27.20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Батареи и аккумуляторы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57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27.32.1</w:t>
            </w:r>
          </w:p>
        </w:tc>
        <w:tc>
          <w:tcPr>
            <w:tcW w:w="6145" w:type="dxa"/>
          </w:tcPr>
          <w:p w:rsidR="00277B85" w:rsidRDefault="007E1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Провода и кабели электронные и электрические прочие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27.33.1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электроустановочные</w:t>
            </w:r>
            <w:proofErr w:type="spellEnd"/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27.40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электрическое осветительное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28.23.12</w:t>
            </w:r>
          </w:p>
        </w:tc>
        <w:tc>
          <w:tcPr>
            <w:tcW w:w="6145" w:type="dxa"/>
          </w:tcPr>
          <w:p w:rsidR="00277B85" w:rsidRDefault="0008412F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E151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Калькуляторы электронные и устройства записи, копирования и вывода данных с функциями счетных устройств карманные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39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28.29.22.110</w:t>
            </w:r>
          </w:p>
        </w:tc>
        <w:tc>
          <w:tcPr>
            <w:tcW w:w="6145" w:type="dxa"/>
          </w:tcPr>
          <w:p w:rsidR="00277B85" w:rsidRDefault="0008412F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E151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Огнетушители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29.10.30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для перевозки 10 и более человек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57" w:type="dxa"/>
            <w:vAlign w:val="center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32.20.20</w:t>
            </w:r>
          </w:p>
        </w:tc>
        <w:tc>
          <w:tcPr>
            <w:tcW w:w="6145" w:type="dxa"/>
            <w:vAlign w:val="center"/>
          </w:tcPr>
          <w:p w:rsidR="00277B85" w:rsidRDefault="007E1518">
            <w:pPr>
              <w:shd w:val="clear" w:color="auto" w:fill="FFFFFF"/>
              <w:spacing w:before="23" w:after="23" w:line="240" w:lineRule="auto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Части и принадлежности музыкальных инструментов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32.50.50.190</w:t>
            </w:r>
          </w:p>
        </w:tc>
        <w:tc>
          <w:tcPr>
            <w:tcW w:w="6145" w:type="dxa"/>
          </w:tcPr>
          <w:p w:rsidR="00277B85" w:rsidRDefault="0008412F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7E151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Изделия медицинские, в том числе хирургические, прочие, не включенные в другие </w:t>
              </w:r>
              <w:r w:rsidR="007E151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группировки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32.91</w:t>
            </w:r>
          </w:p>
        </w:tc>
        <w:tc>
          <w:tcPr>
            <w:tcW w:w="6145" w:type="dxa"/>
          </w:tcPr>
          <w:p w:rsidR="00277B85" w:rsidRDefault="007E151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Метлы и щетки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32.99.12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 w:rsidP="00C431D9">
            <w:pPr>
              <w:tabs>
                <w:tab w:val="center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32.99.15.110</w:t>
            </w:r>
          </w:p>
        </w:tc>
        <w:tc>
          <w:tcPr>
            <w:tcW w:w="6145" w:type="dxa"/>
          </w:tcPr>
          <w:p w:rsidR="00277B85" w:rsidRDefault="0008412F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E151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Карандаши простые и цветные с грифелями в твердой оболочке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33.12.19.000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color w:val="000000"/>
                <w:sz w:val="28"/>
                <w:szCs w:val="28"/>
                <w:shd w:val="clear" w:color="auto" w:fill="F1F1F1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1F1F1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  <w:p w:rsidR="00277B85" w:rsidRDefault="00277B85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  <w:highlight w:val="yellow"/>
              </w:rPr>
            </w:pP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33.20.70.000</w:t>
            </w:r>
          </w:p>
        </w:tc>
        <w:tc>
          <w:tcPr>
            <w:tcW w:w="6145" w:type="dxa"/>
          </w:tcPr>
          <w:p w:rsidR="00277B85" w:rsidRDefault="007E151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монтажу прочих изделий, не включенных в другие группировки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43.21.10.130</w:t>
            </w:r>
          </w:p>
        </w:tc>
        <w:tc>
          <w:tcPr>
            <w:tcW w:w="6145" w:type="dxa"/>
          </w:tcPr>
          <w:p w:rsidR="00277B85" w:rsidRDefault="0008412F">
            <w:pPr>
              <w:spacing w:before="20" w:after="20" w:line="240" w:lineRule="auto"/>
            </w:pPr>
            <w:hyperlink r:id="rId20" w:history="1">
              <w:r w:rsidR="007E151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Работы по монтажу сетей электроосвещения и электроснабжения и электроарматуры для систем аварийного электроснабжения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43.21.10.140</w:t>
            </w:r>
          </w:p>
        </w:tc>
        <w:tc>
          <w:tcPr>
            <w:tcW w:w="6145" w:type="dxa"/>
          </w:tcPr>
          <w:p w:rsidR="00277B85" w:rsidRDefault="0008412F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E151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Работы по монтажу систем пожарной сигнализации и охранной сигнализации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43.22.11</w:t>
            </w:r>
          </w:p>
        </w:tc>
        <w:tc>
          <w:tcPr>
            <w:tcW w:w="6145" w:type="dxa"/>
          </w:tcPr>
          <w:p w:rsidR="00277B85" w:rsidRDefault="0008412F">
            <w:pPr>
              <w:shd w:val="clear" w:color="auto" w:fill="FFFFFF"/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E151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Работы по монтажу водопроводных и канализационных систем 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43.29.11.140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ind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по противопожарной защите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57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43.29.12.120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30" w:after="3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по монтажу пожарных (металлических) лестниц, требующие специальной квалификации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57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43.29.19.110</w:t>
            </w:r>
          </w:p>
          <w:p w:rsidR="00277B85" w:rsidRDefault="00277B8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  <w:highlight w:val="yellow"/>
              </w:rPr>
            </w:pPr>
            <w:r>
              <w:rPr>
                <w:b w:val="0"/>
                <w:color w:val="000000"/>
                <w:sz w:val="28"/>
                <w:szCs w:val="28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57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ind w:left="30" w:right="3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46.18.1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оптовой торговле прочими отдельными товарами за вознаграждение или на договорной основе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49.39.3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Услуги по перевозке пассажиров сухопутным транспортом по заказам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49.41.1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Услуги по грузовым перевозкам автомобильным транспортом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56.21.1 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71.12.19.100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ind w:left="30" w:right="3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71.20.19.190</w:t>
            </w:r>
          </w:p>
        </w:tc>
        <w:tc>
          <w:tcPr>
            <w:tcW w:w="6145" w:type="dxa"/>
          </w:tcPr>
          <w:p w:rsidR="00277B85" w:rsidRDefault="007E1518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74.10</w:t>
            </w:r>
          </w:p>
        </w:tc>
        <w:tc>
          <w:tcPr>
            <w:tcW w:w="6145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ind w:left="23" w:right="23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специализированному дизайну</w:t>
            </w:r>
          </w:p>
        </w:tc>
      </w:tr>
      <w:tr w:rsidR="00277B85" w:rsidTr="00BD0849">
        <w:trPr>
          <w:trHeight w:val="432"/>
        </w:trPr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77.29</w:t>
            </w:r>
          </w:p>
        </w:tc>
        <w:tc>
          <w:tcPr>
            <w:tcW w:w="6145" w:type="dxa"/>
          </w:tcPr>
          <w:p w:rsidR="00277B85" w:rsidRDefault="007E1518">
            <w:pPr>
              <w:spacing w:before="20" w:after="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Прокат и аренда прочих предметов личного пользования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хозяйственнобытового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80.10.12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Услуги охраны 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80.20.10</w:t>
            </w:r>
          </w:p>
        </w:tc>
        <w:tc>
          <w:tcPr>
            <w:tcW w:w="6145" w:type="dxa"/>
          </w:tcPr>
          <w:p w:rsidR="00277B85" w:rsidRDefault="0008412F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</w:rPr>
            </w:pPr>
            <w:hyperlink r:id="rId23" w:history="1">
              <w:r w:rsidR="007E1518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Услуги систем обеспечения безопасности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84.25.11.120</w:t>
            </w:r>
          </w:p>
        </w:tc>
        <w:tc>
          <w:tcPr>
            <w:tcW w:w="6145" w:type="dxa"/>
          </w:tcPr>
          <w:p w:rsidR="00277B85" w:rsidRDefault="007E1518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Обеспечение пожарной безопасности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57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90.02.12</w:t>
            </w:r>
          </w:p>
        </w:tc>
        <w:tc>
          <w:tcPr>
            <w:tcW w:w="6145" w:type="dxa"/>
          </w:tcPr>
          <w:p w:rsidR="00277B85" w:rsidRDefault="007E1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57" w:type="dxa"/>
          </w:tcPr>
          <w:p w:rsidR="00277B85" w:rsidRDefault="007E1518">
            <w:pPr>
              <w:shd w:val="clear" w:color="auto" w:fill="FFFFFF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93.29.21</w:t>
            </w:r>
          </w:p>
          <w:p w:rsidR="00277B85" w:rsidRDefault="00277B85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</w:tcPr>
          <w:p w:rsidR="00277B85" w:rsidRDefault="0008412F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  <w:lang w:eastAsia="en-US"/>
              </w:rPr>
            </w:pPr>
            <w:hyperlink r:id="rId24" w:history="1">
              <w:r w:rsidR="007E1518">
                <w:rPr>
                  <w:rStyle w:val="a3"/>
                  <w:b w:val="0"/>
                  <w:color w:val="auto"/>
                  <w:sz w:val="28"/>
                  <w:szCs w:val="28"/>
                  <w:u w:val="none"/>
                </w:rPr>
                <w:t>Услуги по проведению фейерверков, световых и звуковых представлений</w:t>
              </w:r>
            </w:hyperlink>
          </w:p>
        </w:tc>
      </w:tr>
      <w:tr w:rsidR="00277B85" w:rsidTr="00BD0849">
        <w:tc>
          <w:tcPr>
            <w:tcW w:w="1204" w:type="dxa"/>
          </w:tcPr>
          <w:p w:rsidR="00277B85" w:rsidRDefault="007E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57" w:type="dxa"/>
          </w:tcPr>
          <w:p w:rsidR="00277B85" w:rsidRDefault="007E15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95.11.1</w:t>
            </w:r>
          </w:p>
        </w:tc>
        <w:tc>
          <w:tcPr>
            <w:tcW w:w="6145" w:type="dxa"/>
          </w:tcPr>
          <w:p w:rsidR="00277B85" w:rsidRDefault="0008412F">
            <w:pPr>
              <w:pStyle w:val="3"/>
              <w:shd w:val="clear" w:color="auto" w:fill="FFFFFF"/>
              <w:spacing w:before="20" w:beforeAutospacing="0" w:after="20" w:afterAutospacing="0"/>
              <w:ind w:left="30" w:right="30"/>
              <w:rPr>
                <w:b w:val="0"/>
                <w:sz w:val="28"/>
                <w:szCs w:val="28"/>
              </w:rPr>
            </w:pPr>
            <w:hyperlink r:id="rId25" w:history="1">
              <w:r w:rsidR="007E1518">
                <w:rPr>
                  <w:rStyle w:val="a3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Услуги по ремонту компьютеров и периферийного оборудования </w:t>
              </w:r>
            </w:hyperlink>
          </w:p>
        </w:tc>
      </w:tr>
      <w:tr w:rsidR="00BD0849" w:rsidTr="00BD0849">
        <w:tc>
          <w:tcPr>
            <w:tcW w:w="1204" w:type="dxa"/>
          </w:tcPr>
          <w:p w:rsidR="00BD0849" w:rsidRDefault="00BD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57" w:type="dxa"/>
          </w:tcPr>
          <w:p w:rsidR="00BD0849" w:rsidRPr="00A7763A" w:rsidRDefault="00BD0849" w:rsidP="00317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3A">
              <w:rPr>
                <w:rFonts w:ascii="Times New Roman" w:hAnsi="Times New Roman" w:cs="Times New Roman"/>
                <w:sz w:val="28"/>
                <w:szCs w:val="28"/>
              </w:rPr>
              <w:t>26.30.50</w:t>
            </w:r>
          </w:p>
        </w:tc>
        <w:tc>
          <w:tcPr>
            <w:tcW w:w="6145" w:type="dxa"/>
          </w:tcPr>
          <w:p w:rsidR="00BD0849" w:rsidRPr="00A7763A" w:rsidRDefault="00BD0849" w:rsidP="00BD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3A">
              <w:rPr>
                <w:rFonts w:ascii="Times New Roman" w:hAnsi="Times New Roman" w:cs="Times New Roman"/>
                <w:sz w:val="28"/>
                <w:szCs w:val="28"/>
              </w:rPr>
              <w:t>Устройства охранной или пожарной сигнализации и аналогичная аппаратура</w:t>
            </w:r>
          </w:p>
        </w:tc>
      </w:tr>
    </w:tbl>
    <w:p w:rsidR="00277B85" w:rsidRDefault="00277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277B85" w:rsidSect="00277B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78" w:rsidRDefault="00D35E78">
      <w:pPr>
        <w:spacing w:line="240" w:lineRule="auto"/>
      </w:pPr>
      <w:r>
        <w:separator/>
      </w:r>
    </w:p>
  </w:endnote>
  <w:endnote w:type="continuationSeparator" w:id="0">
    <w:p w:rsidR="00D35E78" w:rsidRDefault="00D35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78" w:rsidRDefault="00D35E78">
      <w:pPr>
        <w:spacing w:after="0"/>
      </w:pPr>
      <w:r>
        <w:separator/>
      </w:r>
    </w:p>
  </w:footnote>
  <w:footnote w:type="continuationSeparator" w:id="0">
    <w:p w:rsidR="00D35E78" w:rsidRDefault="00D35E7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126C5EC3"/>
    <w:multiLevelType w:val="multilevel"/>
    <w:tmpl w:val="126C5E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096E"/>
    <w:rsid w:val="00037C9F"/>
    <w:rsid w:val="0004097A"/>
    <w:rsid w:val="0008412F"/>
    <w:rsid w:val="00116D2E"/>
    <w:rsid w:val="00226BBF"/>
    <w:rsid w:val="002426E9"/>
    <w:rsid w:val="00277B85"/>
    <w:rsid w:val="003A1B55"/>
    <w:rsid w:val="005A4AEC"/>
    <w:rsid w:val="006E7B3F"/>
    <w:rsid w:val="007E1518"/>
    <w:rsid w:val="008A2F6E"/>
    <w:rsid w:val="0094096E"/>
    <w:rsid w:val="009D18A4"/>
    <w:rsid w:val="00A82070"/>
    <w:rsid w:val="00BD0849"/>
    <w:rsid w:val="00C23EAB"/>
    <w:rsid w:val="00C431D9"/>
    <w:rsid w:val="00C77C59"/>
    <w:rsid w:val="00D13071"/>
    <w:rsid w:val="00D21933"/>
    <w:rsid w:val="00D35E78"/>
    <w:rsid w:val="00D544E0"/>
    <w:rsid w:val="00E13088"/>
    <w:rsid w:val="00F20ED9"/>
    <w:rsid w:val="2412000E"/>
    <w:rsid w:val="5D111C3D"/>
    <w:rsid w:val="72F1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5"/>
    <w:pPr>
      <w:spacing w:after="160" w:line="259" w:lineRule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77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B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27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qFormat/>
    <w:rsid w:val="00277B85"/>
  </w:style>
  <w:style w:type="paragraph" w:styleId="a6">
    <w:name w:val="List Paragraph"/>
    <w:basedOn w:val="a"/>
    <w:uiPriority w:val="34"/>
    <w:qFormat/>
    <w:rsid w:val="00277B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qFormat/>
    <w:rsid w:val="00277B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22.19.73.120" TargetMode="External"/><Relationship Id="rId13" Type="http://schemas.openxmlformats.org/officeDocument/2006/relationships/hyperlink" Target="https://www.gov-zakupki.ru/cody/okpd2/25.93.18.110" TargetMode="External"/><Relationship Id="rId18" Type="http://schemas.openxmlformats.org/officeDocument/2006/relationships/hyperlink" Target="https://www.gov-zakupki.ru/cody/okpd2/32.50.50.19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v-zakupki.ru/cody/okpd2/43.21.10.140" TargetMode="External"/><Relationship Id="rId7" Type="http://schemas.openxmlformats.org/officeDocument/2006/relationships/hyperlink" Target="https://www.gov-zakupki.ru/cody/okpd2/13.92.29" TargetMode="External"/><Relationship Id="rId12" Type="http://schemas.openxmlformats.org/officeDocument/2006/relationships/hyperlink" Target="https://www.gov-zakupki.ru/cody/okpd2/25.93.14" TargetMode="External"/><Relationship Id="rId17" Type="http://schemas.openxmlformats.org/officeDocument/2006/relationships/hyperlink" Target="https://www.gov-zakupki.ru/cody/okpd2/28.29.22.110" TargetMode="External"/><Relationship Id="rId25" Type="http://schemas.openxmlformats.org/officeDocument/2006/relationships/hyperlink" Target="https://www.gov-zakupki.ru/cody/okpd2/95.11.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28.23.12" TargetMode="External"/><Relationship Id="rId20" Type="http://schemas.openxmlformats.org/officeDocument/2006/relationships/hyperlink" Target="https://www.gov-zakupki.ru/cody/okpd2/43.21.10.1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-zakupki.ru/cody/okpd2/25.73.30.291" TargetMode="External"/><Relationship Id="rId24" Type="http://schemas.openxmlformats.org/officeDocument/2006/relationships/hyperlink" Target="https://www.gov-zakupki.ru/cody/okpd2/93.29.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-zakupki.ru/cody/okpd2/26.51.33.141" TargetMode="External"/><Relationship Id="rId23" Type="http://schemas.openxmlformats.org/officeDocument/2006/relationships/hyperlink" Target="https://www.gov-zakupki.ru/cody/okpd2/80.20" TargetMode="External"/><Relationship Id="rId10" Type="http://schemas.openxmlformats.org/officeDocument/2006/relationships/hyperlink" Target="https://www.gov-zakupki.ru/cody/okpd2/25.71.11.110" TargetMode="External"/><Relationship Id="rId19" Type="http://schemas.openxmlformats.org/officeDocument/2006/relationships/hyperlink" Target="https://www.gov-zakupki.ru/cody/okpd2/32.99.15.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22.22.11" TargetMode="External"/><Relationship Id="rId14" Type="http://schemas.openxmlformats.org/officeDocument/2006/relationships/hyperlink" Target="https://www.gov-zakupki.ru/cody/okpd2/25.99" TargetMode="External"/><Relationship Id="rId22" Type="http://schemas.openxmlformats.org/officeDocument/2006/relationships/hyperlink" Target="https://www.gov-zakupki.ru/cody/okpd2/43.22.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2024-01-09T10:46:00Z</cp:lastPrinted>
  <dcterms:created xsi:type="dcterms:W3CDTF">2024-03-01T12:56:00Z</dcterms:created>
  <dcterms:modified xsi:type="dcterms:W3CDTF">2024-03-01T12:56:00Z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C7D7994C27DB4785AFAA4DCC629C61E3_13</vt:lpwstr>
  </property>
</Properties>
</file>